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before="100" w:line="240" w:lineRule="auto"/>
        <w:jc w:val="center"/>
        <w:rPr>
          <w:rFonts w:ascii="Garamond" w:cs="Garamond" w:eastAsia="Garamond" w:hAnsi="Garamond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0" w:line="240" w:lineRule="auto"/>
        <w:jc w:val="center"/>
        <w:rPr>
          <w:rFonts w:ascii="Garamond" w:cs="Garamond" w:eastAsia="Garamond" w:hAnsi="Garamond"/>
          <w:b w:val="1"/>
          <w:sz w:val="42"/>
          <w:szCs w:val="42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42"/>
          <w:szCs w:val="42"/>
          <w:shd w:fill="auto" w:val="clear"/>
          <w:rtl w:val="0"/>
        </w:rPr>
        <w:t xml:space="preserve">WILLIAM MACCHIA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jc w:val="center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shd w:fill="auto" w:val="clear"/>
          <w:rtl w:val="0"/>
        </w:rPr>
        <w:t xml:space="preserve">973-722-2769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sz w:val="12"/>
          <w:szCs w:val="12"/>
          <w:shd w:fill="auto" w:val="clear"/>
          <w:rtl w:val="0"/>
        </w:rPr>
        <w:t xml:space="preserve"> ●  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Chatham, NJ 07928  </w:t>
      </w:r>
      <w:r w:rsidDel="00000000" w:rsidR="00000000" w:rsidRPr="00000000">
        <w:rPr>
          <w:rFonts w:ascii="Garamond" w:cs="Garamond" w:eastAsia="Garamond" w:hAnsi="Garamond"/>
          <w:sz w:val="12"/>
          <w:szCs w:val="12"/>
          <w:shd w:fill="auto" w:val="clear"/>
          <w:rtl w:val="0"/>
        </w:rPr>
        <w:t xml:space="preserve"> ● 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 </w:t>
      </w:r>
      <w:hyperlink r:id="rId6">
        <w:r w:rsidDel="00000000" w:rsidR="00000000" w:rsidRPr="00000000">
          <w:rPr>
            <w:rFonts w:ascii="Garamond" w:cs="Garamond" w:eastAsia="Garamond" w:hAnsi="Garamond"/>
            <w:color w:val="1155cc"/>
            <w:sz w:val="21"/>
            <w:szCs w:val="21"/>
            <w:u w:val="single"/>
            <w:shd w:fill="auto" w:val="clear"/>
            <w:rtl w:val="0"/>
          </w:rPr>
          <w:t xml:space="preserve">willmacchia@yahoo.com</w:t>
        </w:r>
      </w:hyperlink>
      <w:r w:rsidDel="00000000" w:rsidR="00000000" w:rsidRPr="00000000">
        <w:rPr>
          <w:rFonts w:ascii="Garamond" w:cs="Garamond" w:eastAsia="Garamond" w:hAnsi="Garamond"/>
          <w:sz w:val="21"/>
          <w:szCs w:val="21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12"/>
          <w:szCs w:val="12"/>
          <w:shd w:fill="auto" w:val="clear"/>
          <w:rtl w:val="0"/>
        </w:rPr>
        <w:t xml:space="preserve"> ●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shd w:fill="auto" w:val="clear"/>
            <w:rtl w:val="0"/>
          </w:rPr>
          <w:t xml:space="preserve">MachMakr.com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tabs>
          <w:tab w:val="right" w:leader="none" w:pos="10800"/>
        </w:tabs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Savannah College of Art and Design (SCAD)</w:t>
      </w:r>
    </w:p>
    <w:p w:rsidR="00000000" w:rsidDel="00000000" w:rsidP="00000000" w:rsidRDefault="00000000" w:rsidRPr="00000000" w14:paraId="00000006">
      <w:pPr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BFA in Film and Television / Minor in Producing for Film and Media</w:t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September 2017 to May 2021</w:t>
      </w:r>
    </w:p>
    <w:p w:rsidR="00000000" w:rsidDel="00000000" w:rsidP="00000000" w:rsidRDefault="00000000" w:rsidRPr="00000000" w14:paraId="00000008">
      <w:pPr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3.8/4 GPA | Deans List : 3 Years</w:t>
      </w:r>
    </w:p>
    <w:p w:rsidR="00000000" w:rsidDel="00000000" w:rsidP="00000000" w:rsidRDefault="00000000" w:rsidRPr="00000000" w14:paraId="00000009">
      <w:pPr>
        <w:pageBreakBefore w:val="0"/>
        <w:pBdr>
          <w:bottom w:color="000000" w:space="1" w:sz="4" w:val="single"/>
        </w:pBdr>
        <w:spacing w:line="240" w:lineRule="auto"/>
        <w:rPr>
          <w:rFonts w:ascii="Franklin Gothic" w:cs="Franklin Gothic" w:eastAsia="Franklin Gothic" w:hAnsi="Franklin Gothic"/>
          <w:sz w:val="18"/>
          <w:szCs w:val="1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4" w:val="single"/>
        </w:pBdr>
        <w:spacing w:line="240" w:lineRule="auto"/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rPr>
          <w:rFonts w:ascii="Garamond" w:cs="Garamond" w:eastAsia="Garamond" w:hAnsi="Garamond"/>
          <w:b w:val="1"/>
          <w:shd w:fill="auto" w:val="clear"/>
        </w:rPr>
        <w:sectPr>
          <w:headerReference r:id="rId8" w:type="default"/>
          <w:headerReference r:id="rId9" w:type="first"/>
          <w:footerReference r:id="rId10" w:type="default"/>
          <w:pgSz w:h="15840" w:w="12240" w:orient="portrait"/>
          <w:pgMar w:bottom="0" w:top="0" w:left="576" w:right="576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Production Assistant </w:t>
        <w:tab/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October 2021 to March 2022</w:t>
      </w:r>
    </w:p>
    <w:p w:rsidR="00000000" w:rsidDel="00000000" w:rsidP="00000000" w:rsidRDefault="00000000" w:rsidRPr="00000000" w14:paraId="0000000D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Left/Right Productions - New York, NY</w:t>
      </w:r>
    </w:p>
    <w:p w:rsidR="00000000" w:rsidDel="00000000" w:rsidP="00000000" w:rsidRDefault="00000000" w:rsidRPr="00000000" w14:paraId="0000000E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Videographer-Freelance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March 2022</w:t>
      </w:r>
    </w:p>
    <w:p w:rsidR="00000000" w:rsidDel="00000000" w:rsidP="00000000" w:rsidRDefault="00000000" w:rsidRPr="00000000" w14:paraId="00000010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u w:val="singl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New Vernon Fire Department - New Vernon, NJ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  <w:sectPr>
          <w:type w:val="continuous"/>
          <w:pgSz w:h="15840" w:w="12240" w:orient="portrait"/>
          <w:pgMar w:bottom="0" w:top="0" w:left="576" w:right="576" w:header="0" w:footer="720"/>
        </w:sect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Shot and edited a recruitment video for the New Vernon Fire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b w:val="1"/>
          <w:sz w:val="18"/>
          <w:szCs w:val="1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Videographer-Freelance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March 2022</w:t>
      </w:r>
    </w:p>
    <w:p w:rsidR="00000000" w:rsidDel="00000000" w:rsidP="00000000" w:rsidRDefault="00000000" w:rsidRPr="00000000" w14:paraId="00000014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u w:val="singl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Jason Ewald-Local Musician, New York, NY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Shot and edited 3 videos of 3 musical performances in studio for an artist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bookmarkStart w:colFirst="0" w:colLast="0" w:name="_u4znaxtjavll" w:id="0"/>
      <w:bookmarkEnd w:id="0"/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Production Assistant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December 2021</w:t>
      </w:r>
    </w:p>
    <w:p w:rsidR="00000000" w:rsidDel="00000000" w:rsidP="00000000" w:rsidRDefault="00000000" w:rsidRPr="00000000" w14:paraId="00000018">
      <w:pPr>
        <w:tabs>
          <w:tab w:val="right" w:leader="none" w:pos="10800"/>
        </w:tabs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Bon Appétit Youtube Channel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bookmarkStart w:colFirst="0" w:colLast="0" w:name="_u4znaxtjavll" w:id="0"/>
      <w:bookmarkEnd w:id="0"/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Production Assistant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October 2021</w:t>
      </w:r>
    </w:p>
    <w:p w:rsidR="00000000" w:rsidDel="00000000" w:rsidP="00000000" w:rsidRDefault="00000000" w:rsidRPr="00000000" w14:paraId="0000001B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Mountain Love-Discovery Channel</w:t>
      </w:r>
    </w:p>
    <w:p w:rsidR="00000000" w:rsidDel="00000000" w:rsidP="00000000" w:rsidRDefault="00000000" w:rsidRPr="00000000" w14:paraId="0000001C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</w:r>
    </w:p>
    <w:p w:rsidR="00000000" w:rsidDel="00000000" w:rsidP="00000000" w:rsidRDefault="00000000" w:rsidRPr="00000000" w14:paraId="0000001D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Production Assistant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August 2021 to September 2021</w:t>
      </w:r>
    </w:p>
    <w:p w:rsidR="00000000" w:rsidDel="00000000" w:rsidP="00000000" w:rsidRDefault="00000000" w:rsidRPr="00000000" w14:paraId="0000001E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Shining Vale STARZ - Los Angeles, CA</w:t>
      </w:r>
    </w:p>
    <w:p w:rsidR="00000000" w:rsidDel="00000000" w:rsidP="00000000" w:rsidRDefault="00000000" w:rsidRPr="00000000" w14:paraId="0000001F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Photographer- Freelance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 xml:space="preserve">June 2019 to August 2019</w:t>
      </w:r>
    </w:p>
    <w:p w:rsidR="00000000" w:rsidDel="00000000" w:rsidP="00000000" w:rsidRDefault="00000000" w:rsidRPr="00000000" w14:paraId="00000021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Main 233, Chatham Nj</w:t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>
          <w:rFonts w:ascii="Garamond" w:cs="Garamond" w:eastAsia="Garamond" w:hAnsi="Garamond"/>
          <w:sz w:val="10"/>
          <w:szCs w:val="1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Shot and edited photos of the restaurant and its food for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0" w:firstLine="0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spacing w:line="240" w:lineRule="auto"/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PERSONAL PROJECTS</w:t>
      </w:r>
    </w:p>
    <w:p w:rsidR="00000000" w:rsidDel="00000000" w:rsidP="00000000" w:rsidRDefault="00000000" w:rsidRPr="00000000" w14:paraId="00000026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Spec Advertisement </w:t>
        <w:tab/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February 2022</w:t>
      </w:r>
    </w:p>
    <w:p w:rsidR="00000000" w:rsidDel="00000000" w:rsidP="00000000" w:rsidRDefault="00000000" w:rsidRPr="00000000" w14:paraId="00000028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Marshall Speakers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Produced, shot, and edited two spec advertisements for Marshall's portable brand of speakers.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Director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ab/>
        <w:tab/>
        <w:tab/>
        <w:tab/>
        <w:tab/>
        <w:tab/>
        <w:tab/>
        <w:tab/>
        <w:tab/>
        <w:t xml:space="preserve">                    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Dust and Data (Short Film) - Savannah, GA</w:t>
        <w:tab/>
        <w:tab/>
        <w:tab/>
        <w:t xml:space="preserve"> </w:t>
        <w:tab/>
        <w:tab/>
        <w:tab/>
        <w:tab/>
        <w:tab/>
        <w:t xml:space="preserve">September 2020 to July 2021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Wrote and directed a short film currently in the Festival Circuit</w:t>
      </w:r>
    </w:p>
    <w:p w:rsidR="00000000" w:rsidDel="00000000" w:rsidP="00000000" w:rsidRDefault="00000000" w:rsidRPr="00000000" w14:paraId="0000002D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Spec Advertisement </w:t>
        <w:tab/>
        <w:t xml:space="preserve">  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January 2021</w:t>
      </w:r>
    </w:p>
    <w:p w:rsidR="00000000" w:rsidDel="00000000" w:rsidP="00000000" w:rsidRDefault="00000000" w:rsidRPr="00000000" w14:paraId="0000002E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Jack Daniels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line="240" w:lineRule="auto"/>
        <w:ind w:left="720" w:hanging="36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Produced, shot, and edited a Spec advertisement for Jack Daniel Tennessee Honey.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ACADEMIC PROJECTS</w:t>
      </w:r>
    </w:p>
    <w:p w:rsidR="00000000" w:rsidDel="00000000" w:rsidP="00000000" w:rsidRDefault="00000000" w:rsidRPr="00000000" w14:paraId="00000032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Editor, Colorist </w:t>
        <w:tab/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Febuary</w:t>
      </w: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2019 </w:t>
      </w:r>
    </w:p>
    <w:p w:rsidR="00000000" w:rsidDel="00000000" w:rsidP="00000000" w:rsidRDefault="00000000" w:rsidRPr="00000000" w14:paraId="00000033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Bed and Bratwurst (Short Film)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Editor, Colorist, and Gaffer </w:t>
        <w:tab/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March</w:t>
      </w: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2018 </w:t>
      </w:r>
    </w:p>
    <w:p w:rsidR="00000000" w:rsidDel="00000000" w:rsidP="00000000" w:rsidRDefault="00000000" w:rsidRPr="00000000" w14:paraId="00000036">
      <w:pPr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Great Idea (Short Film) </w:t>
      </w:r>
    </w:p>
    <w:p w:rsidR="00000000" w:rsidDel="00000000" w:rsidP="00000000" w:rsidRDefault="00000000" w:rsidRPr="00000000" w14:paraId="00000037">
      <w:pPr>
        <w:pageBreakBefore w:val="0"/>
        <w:tabs>
          <w:tab w:val="right" w:leader="none" w:pos="10800"/>
        </w:tabs>
        <w:spacing w:line="240" w:lineRule="auto"/>
        <w:rPr>
          <w:rFonts w:ascii="Garamond" w:cs="Garamond" w:eastAsia="Garamond" w:hAnsi="Garamond"/>
          <w:sz w:val="18"/>
          <w:szCs w:val="1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bottom w:color="000000" w:space="1" w:sz="4" w:val="single"/>
        </w:pBdr>
        <w:spacing w:line="240" w:lineRule="auto"/>
        <w:rPr>
          <w:rFonts w:ascii="Garamond" w:cs="Garamond" w:eastAsia="Garamond" w:hAnsi="Garamond"/>
          <w:b w:val="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hd w:fill="auto" w:val="clear"/>
          <w:rtl w:val="0"/>
        </w:rPr>
        <w:t xml:space="preserve">SKILLS</w:t>
      </w:r>
    </w:p>
    <w:p w:rsidR="00000000" w:rsidDel="00000000" w:rsidP="00000000" w:rsidRDefault="00000000" w:rsidRPr="00000000" w14:paraId="00000039">
      <w:pPr>
        <w:spacing w:before="160" w:line="240" w:lineRule="auto"/>
        <w:jc w:val="both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Directing Actors | Video Editing | Color Grading | Photography | Producing | Storyboarding | Collaboration | Communication</w:t>
      </w:r>
    </w:p>
    <w:p w:rsidR="00000000" w:rsidDel="00000000" w:rsidP="00000000" w:rsidRDefault="00000000" w:rsidRPr="00000000" w14:paraId="0000003A">
      <w:pPr>
        <w:pageBreakBefore w:val="0"/>
        <w:spacing w:before="160" w:line="240" w:lineRule="auto"/>
        <w:jc w:val="both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Software: Premiere Pro | DaVinci Resolve | Avid Media Composer | Photoshop | After Effects | Lightroom | Blender</w:t>
      </w:r>
    </w:p>
    <w:p w:rsidR="00000000" w:rsidDel="00000000" w:rsidP="00000000" w:rsidRDefault="00000000" w:rsidRPr="00000000" w14:paraId="0000003B">
      <w:pPr>
        <w:pageBreakBefore w:val="0"/>
        <w:spacing w:before="160" w:line="240" w:lineRule="auto"/>
        <w:jc w:val="both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hd w:fill="auto" w:val="clear"/>
          <w:rtl w:val="0"/>
        </w:rPr>
        <w:t xml:space="preserve">Technical:  Black Magic Ursa Mini | Sony FS7 | Sony A-Series | Mavic Air 2 | Drone Operation (Part 107 Commercial Certified)</w:t>
      </w:r>
    </w:p>
    <w:p w:rsidR="00000000" w:rsidDel="00000000" w:rsidP="00000000" w:rsidRDefault="00000000" w:rsidRPr="00000000" w14:paraId="0000003C">
      <w:pPr>
        <w:pageBreakBefore w:val="0"/>
        <w:spacing w:before="160" w:line="240" w:lineRule="auto"/>
        <w:jc w:val="both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before="160" w:line="240" w:lineRule="auto"/>
        <w:jc w:val="both"/>
        <w:rPr>
          <w:rFonts w:ascii="Garamond" w:cs="Garamond" w:eastAsia="Garamond" w:hAnsi="Garamond"/>
          <w:shd w:fill="auto" w:val="clear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0" w:left="576" w:right="57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shd w:fill="auto" w:val="clear"/>
      <w:spacing w:after="72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ageBreakBefore w:val="0"/>
      <w:shd w:fill="auto" w:val="clear"/>
      <w:spacing w:after="240" w:before="72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4"/>
        <w:szCs w:val="14"/>
        <w:shd w:fill="auto" w:val="clear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highlight w:val="whit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willmacchia@yahoo.com" TargetMode="External"/><Relationship Id="rId7" Type="http://schemas.openxmlformats.org/officeDocument/2006/relationships/hyperlink" Target="https://www.machmakr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FranklinGothic-bold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